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D7" w:rsidRPr="0067062F" w:rsidRDefault="001A0FD7" w:rsidP="001A0FD7">
      <w:pPr>
        <w:rPr>
          <w:rFonts w:ascii="Calibri" w:hAnsi="Calibri"/>
          <w:b/>
          <w:sz w:val="28"/>
          <w:szCs w:val="32"/>
        </w:rPr>
      </w:pPr>
      <w:bookmarkStart w:id="0" w:name="_GoBack"/>
      <w:bookmarkEnd w:id="0"/>
      <w:r w:rsidRPr="0067062F">
        <w:rPr>
          <w:rFonts w:ascii="Calibri" w:hAnsi="Calibri"/>
          <w:b/>
          <w:sz w:val="28"/>
          <w:szCs w:val="32"/>
        </w:rPr>
        <w:t>Tuomas</w:t>
      </w:r>
      <w:r>
        <w:rPr>
          <w:rFonts w:ascii="Calibri" w:hAnsi="Calibri"/>
          <w:b/>
          <w:sz w:val="28"/>
          <w:szCs w:val="32"/>
        </w:rPr>
        <w:t>väen kokous Emmauksessa 15.5.2017</w:t>
      </w:r>
    </w:p>
    <w:p w:rsidR="001A0FD7" w:rsidRPr="0067062F" w:rsidRDefault="001A0FD7" w:rsidP="001A0FD7">
      <w:pPr>
        <w:pStyle w:val="Eivli1"/>
        <w:rPr>
          <w:b/>
          <w:sz w:val="24"/>
          <w:u w:val="single"/>
        </w:rPr>
      </w:pPr>
    </w:p>
    <w:p w:rsidR="001A0FD7" w:rsidRDefault="001A0FD7" w:rsidP="001A0FD7">
      <w:pPr>
        <w:pStyle w:val="Eivli1"/>
        <w:rPr>
          <w:b/>
          <w:sz w:val="24"/>
          <w:u w:val="single"/>
        </w:rPr>
      </w:pPr>
      <w:r w:rsidRPr="0067062F">
        <w:rPr>
          <w:b/>
          <w:sz w:val="24"/>
          <w:u w:val="single"/>
        </w:rPr>
        <w:t>Läsnä:</w:t>
      </w:r>
    </w:p>
    <w:p w:rsidR="001A0FD7" w:rsidRPr="0067062F" w:rsidRDefault="001A0FD7" w:rsidP="001A0FD7">
      <w:pPr>
        <w:pStyle w:val="Eivli1"/>
        <w:rPr>
          <w:b/>
          <w:sz w:val="24"/>
          <w:u w:val="single"/>
        </w:rPr>
      </w:pPr>
    </w:p>
    <w:p w:rsidR="001A0FD7" w:rsidRPr="0067062F" w:rsidRDefault="001A0FD7" w:rsidP="001A0FD7">
      <w:pPr>
        <w:pStyle w:val="Eivli1"/>
        <w:rPr>
          <w:sz w:val="24"/>
        </w:rPr>
      </w:pPr>
      <w:r>
        <w:rPr>
          <w:sz w:val="24"/>
        </w:rPr>
        <w:t>Katriina Hallikainen puheenjohtajana, Riitta Vesanen sihteerinä; läsnä yhteensä 18 henkilöä</w:t>
      </w:r>
    </w:p>
    <w:p w:rsidR="001A0FD7" w:rsidRPr="0067062F" w:rsidRDefault="001A0FD7" w:rsidP="001A0FD7">
      <w:pPr>
        <w:pStyle w:val="Eivli1"/>
        <w:rPr>
          <w:b/>
          <w:sz w:val="24"/>
          <w:u w:val="single"/>
        </w:rPr>
      </w:pPr>
    </w:p>
    <w:p w:rsidR="001A0FD7" w:rsidRDefault="001A0FD7" w:rsidP="001A0FD7">
      <w:pPr>
        <w:pStyle w:val="Eivli1"/>
        <w:rPr>
          <w:b/>
          <w:sz w:val="24"/>
          <w:u w:val="single"/>
        </w:rPr>
      </w:pPr>
      <w:r>
        <w:rPr>
          <w:b/>
          <w:sz w:val="24"/>
          <w:u w:val="single"/>
        </w:rPr>
        <w:t>Alkuhartaus ja kokouksen avaus</w:t>
      </w:r>
    </w:p>
    <w:p w:rsidR="001A0FD7" w:rsidRDefault="001A0FD7" w:rsidP="001A0FD7">
      <w:pPr>
        <w:pStyle w:val="Eivli1"/>
        <w:rPr>
          <w:b/>
          <w:sz w:val="24"/>
          <w:u w:val="single"/>
        </w:rPr>
      </w:pPr>
    </w:p>
    <w:p w:rsidR="001A0FD7" w:rsidRPr="00F775A6" w:rsidRDefault="001A0FD7" w:rsidP="001A0FD7">
      <w:pPr>
        <w:pStyle w:val="Eivli1"/>
        <w:rPr>
          <w:sz w:val="24"/>
        </w:rPr>
      </w:pPr>
      <w:r w:rsidRPr="00297D71">
        <w:rPr>
          <w:sz w:val="24"/>
        </w:rPr>
        <w:t>Aloitimme kokouksen laulamalla</w:t>
      </w:r>
      <w:r>
        <w:rPr>
          <w:i/>
          <w:sz w:val="24"/>
        </w:rPr>
        <w:t xml:space="preserve"> Sydän auki, </w:t>
      </w:r>
      <w:r w:rsidRPr="00F775A6">
        <w:rPr>
          <w:sz w:val="24"/>
        </w:rPr>
        <w:t>jonka jälkeen Kalle Mäki piti</w:t>
      </w:r>
      <w:r>
        <w:rPr>
          <w:sz w:val="24"/>
        </w:rPr>
        <w:t xml:space="preserve"> alkuhartauden.</w:t>
      </w:r>
    </w:p>
    <w:p w:rsidR="001A0FD7" w:rsidRDefault="001A0FD7" w:rsidP="001A0FD7">
      <w:pPr>
        <w:pStyle w:val="Eivli1"/>
        <w:rPr>
          <w:sz w:val="24"/>
        </w:rPr>
      </w:pPr>
      <w:r>
        <w:rPr>
          <w:sz w:val="24"/>
        </w:rPr>
        <w:t>Puheenjohtaja avasi kokouksen ja esitteli asialistan.</w:t>
      </w:r>
    </w:p>
    <w:p w:rsidR="001A0FD7" w:rsidRPr="00EF3CA8" w:rsidRDefault="001A0FD7" w:rsidP="001A0FD7">
      <w:pPr>
        <w:pStyle w:val="Eivli1"/>
        <w:rPr>
          <w:b/>
          <w:sz w:val="24"/>
          <w:u w:val="single"/>
        </w:rPr>
      </w:pPr>
    </w:p>
    <w:p w:rsidR="001A0FD7" w:rsidRPr="00EF3CA8" w:rsidRDefault="001A0FD7" w:rsidP="001A0FD7">
      <w:pPr>
        <w:pStyle w:val="Eivli1"/>
        <w:rPr>
          <w:b/>
          <w:sz w:val="24"/>
          <w:u w:val="single"/>
        </w:rPr>
      </w:pPr>
      <w:r>
        <w:rPr>
          <w:b/>
          <w:sz w:val="24"/>
          <w:u w:val="single"/>
        </w:rPr>
        <w:t>Tilastotietoja</w:t>
      </w:r>
    </w:p>
    <w:p w:rsidR="001A0FD7" w:rsidRDefault="001A0FD7" w:rsidP="001A0FD7">
      <w:pPr>
        <w:pStyle w:val="Eivli1"/>
        <w:rPr>
          <w:sz w:val="24"/>
        </w:rPr>
      </w:pPr>
    </w:p>
    <w:p w:rsidR="001A0FD7" w:rsidRDefault="001A0FD7" w:rsidP="001A0FD7">
      <w:pPr>
        <w:pStyle w:val="Eivli1"/>
        <w:rPr>
          <w:sz w:val="24"/>
        </w:rPr>
      </w:pPr>
      <w:r>
        <w:rPr>
          <w:sz w:val="24"/>
        </w:rPr>
        <w:t xml:space="preserve">Käytiin läpi vuoden 2016 messujen kävijämäärät ja kolehtituotot, jotka oli messukohtaisesti eritelty Excel-taulukoihin, sisältäen vertailuluvut aiempiin vuosiin vuodesta 2008 lähtien. Eriteltynä oli myös 2016 kolehtien saajajärjestöt. – Todettiin, että viime vuosina kävijämäärä on noususuunnassa, keskiarvo 620 henkilöä/messu. Erityismessut vetivät kävijöitä luonnollisesti eniten ja ovat siten omiaan madaltamaan kirkon kynnystä. </w:t>
      </w:r>
    </w:p>
    <w:p w:rsidR="001A0FD7" w:rsidRDefault="001A0FD7" w:rsidP="001A0FD7">
      <w:pPr>
        <w:pStyle w:val="Eivli1"/>
        <w:rPr>
          <w:sz w:val="24"/>
        </w:rPr>
      </w:pPr>
    </w:p>
    <w:p w:rsidR="001A0FD7" w:rsidRDefault="001A0FD7" w:rsidP="001A0FD7">
      <w:pPr>
        <w:pStyle w:val="Eivli1"/>
        <w:rPr>
          <w:sz w:val="24"/>
          <w:u w:val="single"/>
        </w:rPr>
      </w:pPr>
      <w:r>
        <w:rPr>
          <w:sz w:val="24"/>
        </w:rPr>
        <w:t>Puheenjohtaja totesi, että yhteenvedoista jää päällimmäiseksi syvä kiitollisuus kuluneesta vuodesta Taivaan Isälle, joka on toimintamme siunannut. Tilastojen kokoamisesta kuuluu kiitos Reijo Tuomiston arvokasta työtä jatkaneille Kaija Jääskeläiselle ja Jouni Siirtolalle.</w:t>
      </w:r>
    </w:p>
    <w:p w:rsidR="001A0FD7" w:rsidRPr="00E008CB" w:rsidRDefault="001A0FD7" w:rsidP="001A0FD7">
      <w:pPr>
        <w:pStyle w:val="Eivli1"/>
        <w:ind w:left="720"/>
        <w:rPr>
          <w:sz w:val="24"/>
        </w:rPr>
      </w:pPr>
    </w:p>
    <w:p w:rsidR="001A0FD7" w:rsidRPr="009760D7" w:rsidRDefault="001A0FD7" w:rsidP="001A0FD7">
      <w:pPr>
        <w:pStyle w:val="Eivli1"/>
        <w:rPr>
          <w:b/>
          <w:sz w:val="24"/>
          <w:u w:val="single"/>
        </w:rPr>
      </w:pPr>
      <w:r>
        <w:rPr>
          <w:b/>
          <w:sz w:val="24"/>
          <w:u w:val="single"/>
        </w:rPr>
        <w:t>Vastuuryhmän kokoonpano toimintakaudelle 2017 - 2018</w:t>
      </w:r>
    </w:p>
    <w:p w:rsidR="001A0FD7" w:rsidRPr="009760D7" w:rsidRDefault="001A0FD7" w:rsidP="001A0FD7">
      <w:pPr>
        <w:pStyle w:val="Eivli1"/>
        <w:rPr>
          <w:b/>
          <w:sz w:val="24"/>
          <w:u w:val="single"/>
        </w:rPr>
      </w:pPr>
    </w:p>
    <w:p w:rsidR="001A0FD7" w:rsidRDefault="001A0FD7" w:rsidP="001A0FD7">
      <w:pPr>
        <w:rPr>
          <w:rFonts w:asciiTheme="minorHAnsi" w:hAnsiTheme="minorHAnsi"/>
          <w:lang w:eastAsia="fi-FI"/>
        </w:rPr>
      </w:pPr>
      <w:r>
        <w:rPr>
          <w:rFonts w:asciiTheme="minorHAnsi" w:hAnsiTheme="minorHAnsi"/>
        </w:rPr>
        <w:t>Vastuuryhmään ovat kuluneella kaudella kuuluneet</w:t>
      </w:r>
      <w:r w:rsidRPr="00ED24E7">
        <w:rPr>
          <w:rFonts w:asciiTheme="minorHAnsi" w:hAnsiTheme="minorHAnsi"/>
        </w:rPr>
        <w:t xml:space="preserve"> </w:t>
      </w:r>
      <w:r>
        <w:rPr>
          <w:rFonts w:asciiTheme="minorHAnsi" w:hAnsiTheme="minorHAnsi"/>
        </w:rPr>
        <w:t xml:space="preserve">Lauri Eskelinen, </w:t>
      </w:r>
      <w:r w:rsidRPr="00ED24E7">
        <w:rPr>
          <w:rFonts w:asciiTheme="minorHAnsi" w:hAnsiTheme="minorHAnsi"/>
          <w:lang w:eastAsia="fi-FI"/>
        </w:rPr>
        <w:t xml:space="preserve">Kaija Jääskeläinen, Anne Karhola, Kalle Mäki, Jarmo Lehtinen, Risto Moisio, </w:t>
      </w:r>
      <w:r>
        <w:rPr>
          <w:rFonts w:asciiTheme="minorHAnsi" w:hAnsiTheme="minorHAnsi"/>
          <w:lang w:eastAsia="fi-FI"/>
        </w:rPr>
        <w:t xml:space="preserve">Timo Saarinen, </w:t>
      </w:r>
      <w:r w:rsidRPr="00ED24E7">
        <w:rPr>
          <w:rFonts w:asciiTheme="minorHAnsi" w:hAnsiTheme="minorHAnsi"/>
          <w:lang w:eastAsia="fi-FI"/>
        </w:rPr>
        <w:t>Jouni Siirtola, Riitta Vesanen,</w:t>
      </w:r>
      <w:r>
        <w:rPr>
          <w:rFonts w:asciiTheme="minorHAnsi" w:hAnsiTheme="minorHAnsi"/>
          <w:lang w:eastAsia="fi-FI"/>
        </w:rPr>
        <w:t xml:space="preserve"> </w:t>
      </w:r>
      <w:r w:rsidRPr="00ED24E7">
        <w:rPr>
          <w:rFonts w:asciiTheme="minorHAnsi" w:hAnsiTheme="minorHAnsi"/>
          <w:lang w:eastAsia="fi-FI"/>
        </w:rPr>
        <w:t>kunniajäsenenä Pirkko Tuomisto.</w:t>
      </w:r>
      <w:r>
        <w:rPr>
          <w:rFonts w:asciiTheme="minorHAnsi" w:hAnsiTheme="minorHAnsi"/>
          <w:lang w:eastAsia="fi-FI"/>
        </w:rPr>
        <w:t xml:space="preserve"> Katriina Hallikaisen puheenjohtajakaudella Timo Takala ja Minnamaria Tammisalo ovat toimineet taustavaikuttajina, viimeksi mainittu erityisesti somessa. </w:t>
      </w:r>
    </w:p>
    <w:p w:rsidR="001A0FD7" w:rsidRDefault="001A0FD7" w:rsidP="001A0FD7">
      <w:r>
        <w:rPr>
          <w:rFonts w:asciiTheme="minorHAnsi" w:hAnsiTheme="minorHAnsi"/>
          <w:lang w:eastAsia="fi-FI"/>
        </w:rPr>
        <w:t>Nykyiset vastuuryhmäläiset ovat lupautuneet jatkamaan, mutta joitakin uusia jäseniä on kutsuttu mukaan.</w:t>
      </w:r>
    </w:p>
    <w:p w:rsidR="001A0FD7" w:rsidRDefault="001A0FD7" w:rsidP="001A0FD7">
      <w:pPr>
        <w:pStyle w:val="Eivli1"/>
        <w:rPr>
          <w:sz w:val="24"/>
        </w:rPr>
      </w:pPr>
    </w:p>
    <w:p w:rsidR="001A0FD7" w:rsidRDefault="001A0FD7" w:rsidP="001A0FD7">
      <w:pPr>
        <w:pStyle w:val="Eivli1"/>
        <w:rPr>
          <w:sz w:val="24"/>
        </w:rPr>
      </w:pPr>
      <w:r>
        <w:rPr>
          <w:sz w:val="24"/>
        </w:rPr>
        <w:t xml:space="preserve">Vastuuryhmään ovat lupautuneet </w:t>
      </w:r>
      <w:r w:rsidRPr="00017AAA">
        <w:rPr>
          <w:b/>
          <w:sz w:val="24"/>
        </w:rPr>
        <w:t>Sari Papunen</w:t>
      </w:r>
      <w:r>
        <w:rPr>
          <w:sz w:val="24"/>
        </w:rPr>
        <w:t xml:space="preserve">, </w:t>
      </w:r>
      <w:r w:rsidRPr="00017AAA">
        <w:rPr>
          <w:b/>
          <w:sz w:val="24"/>
        </w:rPr>
        <w:t>Ulla-Maria Arola</w:t>
      </w:r>
      <w:r>
        <w:rPr>
          <w:sz w:val="24"/>
        </w:rPr>
        <w:t xml:space="preserve"> ja </w:t>
      </w:r>
      <w:r w:rsidRPr="00017AAA">
        <w:rPr>
          <w:b/>
          <w:sz w:val="24"/>
        </w:rPr>
        <w:t>Hannu Hahto</w:t>
      </w:r>
      <w:r>
        <w:rPr>
          <w:sz w:val="24"/>
        </w:rPr>
        <w:t xml:space="preserve">. Kokouksessa pyydettiin mukaan </w:t>
      </w:r>
      <w:r w:rsidRPr="00017AAA">
        <w:rPr>
          <w:b/>
          <w:sz w:val="24"/>
        </w:rPr>
        <w:t>Liisa Puronen</w:t>
      </w:r>
      <w:r>
        <w:rPr>
          <w:sz w:val="24"/>
        </w:rPr>
        <w:t>.</w:t>
      </w:r>
    </w:p>
    <w:p w:rsidR="001A0FD7" w:rsidRDefault="001A0FD7" w:rsidP="001A0FD7">
      <w:pPr>
        <w:pStyle w:val="Eivli1"/>
        <w:rPr>
          <w:sz w:val="24"/>
        </w:rPr>
      </w:pPr>
    </w:p>
    <w:p w:rsidR="001A0FD7" w:rsidRDefault="001A0FD7" w:rsidP="001A0FD7">
      <w:pPr>
        <w:pStyle w:val="Eivli1"/>
        <w:rPr>
          <w:sz w:val="24"/>
        </w:rPr>
      </w:pPr>
      <w:r>
        <w:rPr>
          <w:sz w:val="24"/>
        </w:rPr>
        <w:t xml:space="preserve">Vastuuryhmän jäsenmäärän kasvaminen mahdollistaa mm. kaksikaistaisen työskentelyn (Näky-ryhmä/Toiminnallinen ryhmä); työskentelytavan ottamisesta käyttöön tehtiin päätös Tuomasväen kokouksessa 2015. </w:t>
      </w:r>
    </w:p>
    <w:p w:rsidR="001A0FD7" w:rsidRDefault="001A0FD7" w:rsidP="001A0FD7">
      <w:pPr>
        <w:pStyle w:val="Eivli1"/>
        <w:rPr>
          <w:sz w:val="24"/>
        </w:rPr>
      </w:pPr>
    </w:p>
    <w:p w:rsidR="001A0FD7" w:rsidRDefault="001A0FD7" w:rsidP="001A0FD7">
      <w:pPr>
        <w:pStyle w:val="Eivli1"/>
        <w:rPr>
          <w:sz w:val="24"/>
        </w:rPr>
      </w:pPr>
      <w:r>
        <w:rPr>
          <w:sz w:val="24"/>
        </w:rPr>
        <w:t>Vastuuryhmän tehtävänä on mm. koota ja koordinoida toimintaa käytettävissä olevien budjettivarojen puitteissa: etsiä messuille kokoajat, linjata kolehtikohteet, suunnitella matkoja, retkiä, Tuomas-päiviä, luentoja ja luentosarjoja, tehdä yhteistyötä diakoniaryhmän ja Avoimen kirkon vastuuryhmän kanssa. Todettiin, että tosiasiallinen Tuomas-vastuunkantajien joukko on huomattavasti vastuuryhmää laajempi.</w:t>
      </w:r>
    </w:p>
    <w:p w:rsidR="001A0FD7" w:rsidRDefault="001A0FD7" w:rsidP="001A0FD7">
      <w:pPr>
        <w:pStyle w:val="Eivli1"/>
        <w:rPr>
          <w:sz w:val="24"/>
        </w:rPr>
      </w:pPr>
    </w:p>
    <w:p w:rsidR="001A0FD7" w:rsidRPr="00017AAA" w:rsidRDefault="001A0FD7" w:rsidP="001A0FD7">
      <w:pPr>
        <w:pStyle w:val="Eivli1"/>
        <w:rPr>
          <w:b/>
          <w:sz w:val="24"/>
        </w:rPr>
      </w:pPr>
      <w:r>
        <w:rPr>
          <w:sz w:val="24"/>
        </w:rPr>
        <w:t xml:space="preserve">Vastuuryhmäläisten tekeminen tunnetuksi messuväen keskuudessa voisi olla hyödyllistä. Näin löytyisi luonteva kanava, jonka puoleen kääntyä.  Sopivaa tapaa esittäytyä mietitään </w:t>
      </w:r>
      <w:r>
        <w:rPr>
          <w:sz w:val="24"/>
        </w:rPr>
        <w:lastRenderedPageBreak/>
        <w:t xml:space="preserve">vastuuryhmässä. </w:t>
      </w:r>
      <w:r w:rsidRPr="00017AAA">
        <w:rPr>
          <w:b/>
          <w:sz w:val="24"/>
        </w:rPr>
        <w:t>Vastuuryhmän kokous uudella kokoonpanolla on sovittu pidettäväksi 6.6.2017 klo 16 seurakuntien talolla, kokoushuone Kaanassa.</w:t>
      </w:r>
    </w:p>
    <w:p w:rsidR="001A0FD7" w:rsidRPr="00017AAA" w:rsidRDefault="001A0FD7" w:rsidP="001A0FD7">
      <w:pPr>
        <w:pStyle w:val="Eivli1"/>
        <w:rPr>
          <w:b/>
          <w:sz w:val="24"/>
        </w:rPr>
      </w:pPr>
    </w:p>
    <w:p w:rsidR="001A0FD7" w:rsidRDefault="001A0FD7" w:rsidP="001A0FD7">
      <w:pPr>
        <w:pStyle w:val="Eivli1"/>
        <w:rPr>
          <w:b/>
          <w:sz w:val="24"/>
          <w:u w:val="single"/>
        </w:rPr>
      </w:pPr>
      <w:r>
        <w:rPr>
          <w:b/>
          <w:sz w:val="24"/>
          <w:u w:val="single"/>
        </w:rPr>
        <w:t>Tuomas-vuosikello</w:t>
      </w:r>
    </w:p>
    <w:p w:rsidR="001A0FD7" w:rsidRDefault="001A0FD7" w:rsidP="001A0FD7">
      <w:pPr>
        <w:pStyle w:val="Eivli1"/>
        <w:rPr>
          <w:b/>
          <w:sz w:val="24"/>
          <w:u w:val="single"/>
        </w:rPr>
      </w:pPr>
    </w:p>
    <w:p w:rsidR="001A0FD7" w:rsidRPr="00636AD7" w:rsidRDefault="001A0FD7" w:rsidP="001A0FD7">
      <w:pPr>
        <w:pStyle w:val="Eivli1"/>
        <w:rPr>
          <w:sz w:val="24"/>
        </w:rPr>
      </w:pPr>
      <w:r w:rsidRPr="00636AD7">
        <w:rPr>
          <w:sz w:val="24"/>
        </w:rPr>
        <w:t xml:space="preserve">Puheenjohtaja esitteli </w:t>
      </w:r>
      <w:r>
        <w:rPr>
          <w:sz w:val="24"/>
        </w:rPr>
        <w:t xml:space="preserve">koostamansa vuosikellon, johon on kuukausittain eritelty Tuomas-toiminta (messut, luennot, koulutukset ne). Koosteesta on nähtävissä reformaation merkkivuosi: toimintaa on huomattavasti keskimääräistä enemmän. Sielunhoito- ja ehtoollisavustajakoulutusta on järjestetty yhteistyössä Palvelevan Puhelimen ja Avoimen kirkon päivystäjille sekä turvapaikanhakijoiden tukihenkilöille suunnatun koulutuksen kanssa. Koulutus jatkuu vuoden 2018 loppuun saakka. Vuosisuunnitelma 2018 rakentuu kaiken aikaa. Sitä ennen juhlavuosi viedään kunnialla loppuun: Helatorstaina vietetään reformaatiovuoden juhlamessua, Suomi 100 – messu radioidaan jne. </w:t>
      </w:r>
    </w:p>
    <w:p w:rsidR="001A0FD7" w:rsidRDefault="001A0FD7" w:rsidP="001A0FD7">
      <w:pPr>
        <w:pStyle w:val="Eivli1"/>
        <w:rPr>
          <w:sz w:val="24"/>
        </w:rPr>
      </w:pPr>
    </w:p>
    <w:p w:rsidR="001A0FD7" w:rsidRPr="004820BF" w:rsidRDefault="001A0FD7" w:rsidP="001A0FD7">
      <w:pPr>
        <w:pStyle w:val="Eivli1"/>
        <w:rPr>
          <w:b/>
          <w:sz w:val="24"/>
          <w:u w:val="single"/>
        </w:rPr>
      </w:pPr>
      <w:r>
        <w:rPr>
          <w:b/>
          <w:sz w:val="24"/>
          <w:u w:val="single"/>
        </w:rPr>
        <w:t>Näky-päivän 1.2.2017 kooste</w:t>
      </w:r>
    </w:p>
    <w:p w:rsidR="001A0FD7" w:rsidRDefault="001A0FD7" w:rsidP="001A0FD7">
      <w:pPr>
        <w:pStyle w:val="Eivli1"/>
        <w:rPr>
          <w:sz w:val="24"/>
        </w:rPr>
      </w:pPr>
    </w:p>
    <w:p w:rsidR="001A0FD7" w:rsidRDefault="001A0FD7" w:rsidP="001A0FD7">
      <w:pPr>
        <w:pStyle w:val="Eivli1"/>
        <w:rPr>
          <w:sz w:val="24"/>
        </w:rPr>
      </w:pPr>
      <w:r>
        <w:rPr>
          <w:sz w:val="24"/>
        </w:rPr>
        <w:t>Yhdessä laaditussa Näky-päivän koosteessa tarkasteltiin tulevaisuuden Tuomasmessua: mikä on muuttunut, mikä on pysynyt ennallaan. Mietittiin, olisiko nyt aika pienryhmätoiminnalle (rukous, ero, kristillinen toipuminen, avioparit jne). Hengelliset kohtaamiset ovat Tuomasyhteisön ydinaluetta. Henkilökohtaista kohtaamista olemme toteuttaneet mm. Tuomas-päivissä. Mietittiin, mitä meillä on tarjota uskossaan hapuileville, entä yksinäisyyden poistamiseksi, oman paikan löytämiseksi. Miten voisimme lisätä vuorovaikutusta ja ihmisten kiinnittymistä, miten liittyä ihmisten odotuksiin. Kuka avaa meidät olemaan avoimia?</w:t>
      </w:r>
    </w:p>
    <w:p w:rsidR="001A0FD7" w:rsidRDefault="001A0FD7" w:rsidP="001A0FD7">
      <w:pPr>
        <w:pStyle w:val="Eivli1"/>
        <w:rPr>
          <w:sz w:val="24"/>
        </w:rPr>
      </w:pPr>
    </w:p>
    <w:p w:rsidR="001A0FD7" w:rsidRDefault="001A0FD7" w:rsidP="001A0FD7">
      <w:pPr>
        <w:pStyle w:val="Eivli1"/>
        <w:rPr>
          <w:sz w:val="24"/>
        </w:rPr>
      </w:pPr>
      <w:r>
        <w:rPr>
          <w:sz w:val="24"/>
        </w:rPr>
        <w:t xml:space="preserve">Minnamaria Tammisalo toi terveiset Aleksanterin kirkon yhteisöpajahankkeesta. Timo Takala muistutti Aleksanterin kirkon tulevasta remontista ja kehotti aktiivisuuteen, jotta uudenlaiset tarpeet tulevat huomioiduiksi. </w:t>
      </w:r>
    </w:p>
    <w:p w:rsidR="001A0FD7" w:rsidRDefault="001A0FD7" w:rsidP="001A0FD7">
      <w:pPr>
        <w:pStyle w:val="Eivli1"/>
        <w:rPr>
          <w:sz w:val="24"/>
        </w:rPr>
      </w:pPr>
    </w:p>
    <w:p w:rsidR="001A0FD7" w:rsidRDefault="001A0FD7" w:rsidP="001A0FD7">
      <w:pPr>
        <w:pStyle w:val="Eivli1"/>
        <w:rPr>
          <w:sz w:val="24"/>
        </w:rPr>
      </w:pPr>
      <w:r>
        <w:rPr>
          <w:sz w:val="24"/>
        </w:rPr>
        <w:t>Uusi tekniikka antaa mahdollisuuksia. Laulujen sanat voidaan tulevaisuudessa saada screeneille, kuten Näky-päivässäkin toivottiin. Messun radiointi nettiin on helpompi toteuttaa kuin kuvan siirto. Sisältöjen jakaminen on tätä päivää, eikä se ole pois paikan päälle tulevien määrästä.</w:t>
      </w:r>
    </w:p>
    <w:p w:rsidR="001A0FD7" w:rsidRDefault="001A0FD7" w:rsidP="001A0FD7">
      <w:pPr>
        <w:pStyle w:val="Eivli1"/>
        <w:rPr>
          <w:sz w:val="24"/>
        </w:rPr>
      </w:pPr>
    </w:p>
    <w:p w:rsidR="001A0FD7" w:rsidRDefault="001A0FD7" w:rsidP="001A0FD7">
      <w:pPr>
        <w:pStyle w:val="Eivli1"/>
        <w:rPr>
          <w:sz w:val="24"/>
        </w:rPr>
      </w:pPr>
      <w:r>
        <w:rPr>
          <w:sz w:val="24"/>
        </w:rPr>
        <w:t>Keskustelussa tuotiin esiin vielä pyhäkoulun huonot tilat. – Teejatkoille on vaikea saada väkeä palvelemaan.  Teejatkot voisivat olla ovilla. Kahvitukset ulkona ovat olleet suosittuja. – Retkeä Helsingin Tuomasmessuun on toivottu.</w:t>
      </w:r>
    </w:p>
    <w:p w:rsidR="001A0FD7" w:rsidRDefault="001A0FD7" w:rsidP="001A0FD7">
      <w:pPr>
        <w:pStyle w:val="NormaaliWWW"/>
        <w:shd w:val="clear" w:color="auto" w:fill="FFFFFF"/>
        <w:rPr>
          <w:rFonts w:ascii="Calibri" w:hAnsi="Calibri"/>
          <w:b/>
          <w:u w:val="single"/>
        </w:rPr>
      </w:pPr>
      <w:r>
        <w:rPr>
          <w:rFonts w:ascii="Calibri" w:hAnsi="Calibri"/>
          <w:b/>
          <w:u w:val="single"/>
        </w:rPr>
        <w:t>Loppusiunaus</w:t>
      </w:r>
    </w:p>
    <w:p w:rsidR="001A0FD7" w:rsidRDefault="001A0FD7" w:rsidP="001A0FD7">
      <w:pPr>
        <w:spacing w:before="100" w:beforeAutospacing="1" w:after="100" w:afterAutospacing="1"/>
        <w:rPr>
          <w:rFonts w:asciiTheme="minorHAnsi" w:hAnsiTheme="minorHAnsi" w:cstheme="minorHAnsi"/>
          <w:i/>
        </w:rPr>
      </w:pPr>
      <w:r w:rsidRPr="005F47C2">
        <w:rPr>
          <w:rFonts w:asciiTheme="minorHAnsi" w:hAnsiTheme="minorHAnsi" w:cstheme="minorHAnsi"/>
        </w:rPr>
        <w:t>Puheenjohtaja kiitti kokousta vilkkaasta keskustelusta, joka osoitti jälleen kerran, miten väki on sydämellään mukana.</w:t>
      </w:r>
      <w:r>
        <w:rPr>
          <w:rFonts w:asciiTheme="minorHAnsi" w:hAnsiTheme="minorHAnsi" w:cstheme="minorHAnsi"/>
        </w:rPr>
        <w:t xml:space="preserve"> Tuomasyhteisö toimii valtavan vapaaehtoisjoukon varassa – toivon mukaan tuottamassa siunausta koko kaupungille ja ehkä Pirkanmaallekin. Meille toivotettiin Jeesuksen sanoilla</w:t>
      </w:r>
      <w:r w:rsidRPr="005F47C2">
        <w:rPr>
          <w:rFonts w:asciiTheme="minorHAnsi" w:hAnsiTheme="minorHAnsi" w:cstheme="minorHAnsi"/>
        </w:rPr>
        <w:t xml:space="preserve"> </w:t>
      </w:r>
      <w:r>
        <w:rPr>
          <w:rFonts w:asciiTheme="minorHAnsi" w:hAnsiTheme="minorHAnsi" w:cstheme="minorHAnsi"/>
        </w:rPr>
        <w:t>(</w:t>
      </w:r>
      <w:r w:rsidRPr="005F47C2">
        <w:rPr>
          <w:rFonts w:asciiTheme="minorHAnsi" w:hAnsiTheme="minorHAnsi" w:cstheme="minorHAnsi"/>
          <w:lang w:eastAsia="fi-FI"/>
        </w:rPr>
        <w:t>Joh. 13: 34</w:t>
      </w:r>
      <w:r>
        <w:rPr>
          <w:rFonts w:asciiTheme="minorHAnsi" w:hAnsiTheme="minorHAnsi" w:cstheme="minorHAnsi"/>
          <w:lang w:eastAsia="fi-FI"/>
        </w:rPr>
        <w:t>)</w:t>
      </w:r>
      <w:r w:rsidRPr="005F47C2">
        <w:rPr>
          <w:rFonts w:asciiTheme="minorHAnsi" w:hAnsiTheme="minorHAnsi" w:cstheme="minorHAnsi"/>
          <w:lang w:eastAsia="fi-FI"/>
        </w:rPr>
        <w:t>:</w:t>
      </w:r>
      <w:r>
        <w:rPr>
          <w:rFonts w:asciiTheme="minorHAnsi" w:hAnsiTheme="minorHAnsi" w:cstheme="minorHAnsi"/>
          <w:lang w:eastAsia="fi-FI"/>
        </w:rPr>
        <w:t xml:space="preserve"> </w:t>
      </w:r>
      <w:r w:rsidRPr="005F47C2">
        <w:rPr>
          <w:rFonts w:asciiTheme="minorHAnsi" w:hAnsiTheme="minorHAnsi" w:cstheme="minorHAnsi"/>
          <w:i/>
        </w:rPr>
        <w:t>Minä annan teille uuden käskyn:</w:t>
      </w:r>
      <w:r>
        <w:rPr>
          <w:rFonts w:asciiTheme="minorHAnsi" w:hAnsiTheme="minorHAnsi" w:cstheme="minorHAnsi"/>
          <w:i/>
        </w:rPr>
        <w:t xml:space="preserve"> </w:t>
      </w:r>
      <w:r w:rsidRPr="005F47C2">
        <w:rPr>
          <w:rFonts w:asciiTheme="minorHAnsi" w:hAnsiTheme="minorHAnsi" w:cstheme="minorHAnsi"/>
          <w:i/>
        </w:rPr>
        <w:t>rakastakaa toisianne!</w:t>
      </w:r>
      <w:r>
        <w:rPr>
          <w:rFonts w:asciiTheme="minorHAnsi" w:hAnsiTheme="minorHAnsi" w:cstheme="minorHAnsi"/>
          <w:i/>
        </w:rPr>
        <w:t xml:space="preserve"> </w:t>
      </w:r>
    </w:p>
    <w:p w:rsidR="001A0FD7" w:rsidRPr="005F47C2" w:rsidRDefault="001A0FD7" w:rsidP="001A0FD7">
      <w:pPr>
        <w:spacing w:before="100" w:beforeAutospacing="1" w:after="100" w:afterAutospacing="1"/>
      </w:pPr>
      <w:r>
        <w:rPr>
          <w:rFonts w:asciiTheme="minorHAnsi" w:hAnsiTheme="minorHAnsi" w:cstheme="minorHAnsi"/>
          <w:i/>
        </w:rPr>
        <w:t xml:space="preserve">Täynnä rohkeutta </w:t>
      </w:r>
      <w:r w:rsidRPr="005F47C2">
        <w:rPr>
          <w:rFonts w:asciiTheme="minorHAnsi" w:hAnsiTheme="minorHAnsi" w:cstheme="minorHAnsi"/>
        </w:rPr>
        <w:t>lähdimme maailmaan.</w:t>
      </w:r>
    </w:p>
    <w:p w:rsidR="001A0FD7" w:rsidRPr="007F1973" w:rsidRDefault="001A0FD7" w:rsidP="001A0FD7"/>
    <w:p w:rsidR="006B02D3" w:rsidRPr="003D1FBA" w:rsidRDefault="006B02D3" w:rsidP="003D1FBA"/>
    <w:sectPr w:rsidR="006B02D3" w:rsidRPr="003D1FBA">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5C1" w:rsidRDefault="007405C1">
      <w:r>
        <w:separator/>
      </w:r>
    </w:p>
  </w:endnote>
  <w:endnote w:type="continuationSeparator" w:id="0">
    <w:p w:rsidR="007405C1" w:rsidRDefault="0074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710086"/>
      <w:docPartObj>
        <w:docPartGallery w:val="Page Numbers (Bottom of Page)"/>
        <w:docPartUnique/>
      </w:docPartObj>
    </w:sdtPr>
    <w:sdtEndPr/>
    <w:sdtContent>
      <w:p w:rsidR="004B1E26" w:rsidRDefault="00605ED8">
        <w:pPr>
          <w:pStyle w:val="Alatunniste"/>
          <w:jc w:val="right"/>
        </w:pPr>
        <w:r>
          <w:fldChar w:fldCharType="begin"/>
        </w:r>
        <w:r>
          <w:instrText>PAGE   \* MERGEFORMAT</w:instrText>
        </w:r>
        <w:r>
          <w:fldChar w:fldCharType="separate"/>
        </w:r>
        <w:r w:rsidR="00154477">
          <w:rPr>
            <w:noProof/>
          </w:rPr>
          <w:t>1</w:t>
        </w:r>
        <w:r>
          <w:fldChar w:fldCharType="end"/>
        </w:r>
      </w:p>
    </w:sdtContent>
  </w:sdt>
  <w:p w:rsidR="004B1E26" w:rsidRDefault="007405C1">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5C1" w:rsidRDefault="007405C1">
      <w:r>
        <w:separator/>
      </w:r>
    </w:p>
  </w:footnote>
  <w:footnote w:type="continuationSeparator" w:id="0">
    <w:p w:rsidR="007405C1" w:rsidRDefault="00740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26D9C"/>
    <w:multiLevelType w:val="hybridMultilevel"/>
    <w:tmpl w:val="87C65C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466D0BE8"/>
    <w:multiLevelType w:val="multilevel"/>
    <w:tmpl w:val="EBE2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ED8"/>
    <w:rsid w:val="0001401B"/>
    <w:rsid w:val="00154477"/>
    <w:rsid w:val="001A0FD7"/>
    <w:rsid w:val="001F6E67"/>
    <w:rsid w:val="002B4CF8"/>
    <w:rsid w:val="003A5576"/>
    <w:rsid w:val="003C6CDC"/>
    <w:rsid w:val="003D1FBA"/>
    <w:rsid w:val="00412A39"/>
    <w:rsid w:val="004B4862"/>
    <w:rsid w:val="00576357"/>
    <w:rsid w:val="00605ED8"/>
    <w:rsid w:val="006B02D3"/>
    <w:rsid w:val="006E793E"/>
    <w:rsid w:val="007405C1"/>
    <w:rsid w:val="007D1B60"/>
    <w:rsid w:val="007F1973"/>
    <w:rsid w:val="00885F9F"/>
    <w:rsid w:val="00891B63"/>
    <w:rsid w:val="008D0A8A"/>
    <w:rsid w:val="009F0CF8"/>
    <w:rsid w:val="00B4414A"/>
    <w:rsid w:val="00BA43D5"/>
    <w:rsid w:val="00C176B8"/>
    <w:rsid w:val="00D10877"/>
    <w:rsid w:val="00D76C84"/>
    <w:rsid w:val="00E34879"/>
    <w:rsid w:val="00EF050B"/>
    <w:rsid w:val="00FF3A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05ED8"/>
    <w:pPr>
      <w:spacing w:after="0" w:line="240" w:lineRule="auto"/>
    </w:pPr>
    <w:rPr>
      <w:rFonts w:ascii="Times New Roman" w:eastAsia="Times New Roman" w:hAnsi="Times New Roman" w:cs="Times New Roman"/>
      <w:sz w:val="24"/>
      <w:szCs w:val="24"/>
    </w:rPr>
  </w:style>
  <w:style w:type="paragraph" w:styleId="Otsikko5">
    <w:name w:val="heading 5"/>
    <w:basedOn w:val="Normaali"/>
    <w:link w:val="Otsikko5Char"/>
    <w:uiPriority w:val="9"/>
    <w:unhideWhenUsed/>
    <w:qFormat/>
    <w:rsid w:val="00605ED8"/>
    <w:pPr>
      <w:spacing w:before="100" w:beforeAutospacing="1" w:after="100" w:afterAutospacing="1"/>
      <w:outlineLvl w:val="4"/>
    </w:pPr>
    <w:rPr>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5Char">
    <w:name w:val="Otsikko 5 Char"/>
    <w:basedOn w:val="Kappaleenoletusfontti"/>
    <w:link w:val="Otsikko5"/>
    <w:uiPriority w:val="9"/>
    <w:rsid w:val="00605ED8"/>
    <w:rPr>
      <w:rFonts w:ascii="Times New Roman" w:eastAsia="Times New Roman" w:hAnsi="Times New Roman" w:cs="Times New Roman"/>
      <w:b/>
      <w:bCs/>
      <w:sz w:val="20"/>
      <w:szCs w:val="20"/>
      <w:lang w:eastAsia="fi-FI"/>
    </w:rPr>
  </w:style>
  <w:style w:type="paragraph" w:customStyle="1" w:styleId="tx2">
    <w:name w:val="tx2"/>
    <w:basedOn w:val="Normaali"/>
    <w:rsid w:val="00605ED8"/>
    <w:pPr>
      <w:spacing w:before="100" w:beforeAutospacing="1" w:after="100" w:afterAutospacing="1"/>
    </w:pPr>
    <w:rPr>
      <w:lang w:eastAsia="fi-FI"/>
    </w:rPr>
  </w:style>
  <w:style w:type="paragraph" w:styleId="Alatunniste">
    <w:name w:val="footer"/>
    <w:basedOn w:val="Normaali"/>
    <w:link w:val="AlatunnisteChar"/>
    <w:uiPriority w:val="99"/>
    <w:unhideWhenUsed/>
    <w:rsid w:val="00605ED8"/>
    <w:pPr>
      <w:tabs>
        <w:tab w:val="center" w:pos="4819"/>
        <w:tab w:val="right" w:pos="9638"/>
      </w:tabs>
    </w:pPr>
  </w:style>
  <w:style w:type="character" w:customStyle="1" w:styleId="AlatunnisteChar">
    <w:name w:val="Alatunniste Char"/>
    <w:basedOn w:val="Kappaleenoletusfontti"/>
    <w:link w:val="Alatunniste"/>
    <w:uiPriority w:val="99"/>
    <w:rsid w:val="00605ED8"/>
    <w:rPr>
      <w:rFonts w:ascii="Times New Roman" w:eastAsia="Times New Roman" w:hAnsi="Times New Roman" w:cs="Times New Roman"/>
      <w:sz w:val="24"/>
      <w:szCs w:val="24"/>
    </w:rPr>
  </w:style>
  <w:style w:type="paragraph" w:styleId="NormaaliWWW">
    <w:name w:val="Normal (Web)"/>
    <w:basedOn w:val="Normaali"/>
    <w:uiPriority w:val="99"/>
    <w:unhideWhenUsed/>
    <w:rsid w:val="00D76C84"/>
    <w:pPr>
      <w:spacing w:before="100" w:beforeAutospacing="1" w:after="100" w:afterAutospacing="1"/>
    </w:pPr>
    <w:rPr>
      <w:lang w:eastAsia="fi-FI"/>
    </w:rPr>
  </w:style>
  <w:style w:type="character" w:styleId="Voimakas">
    <w:name w:val="Strong"/>
    <w:basedOn w:val="Kappaleenoletusfontti"/>
    <w:uiPriority w:val="22"/>
    <w:qFormat/>
    <w:rsid w:val="003C6CDC"/>
    <w:rPr>
      <w:b/>
      <w:bCs/>
    </w:rPr>
  </w:style>
  <w:style w:type="character" w:customStyle="1" w:styleId="object">
    <w:name w:val="object"/>
    <w:basedOn w:val="Kappaleenoletusfontti"/>
    <w:rsid w:val="003C6CDC"/>
  </w:style>
  <w:style w:type="character" w:styleId="Hyperlinkki">
    <w:name w:val="Hyperlink"/>
    <w:basedOn w:val="Kappaleenoletusfontti"/>
    <w:uiPriority w:val="99"/>
    <w:semiHidden/>
    <w:unhideWhenUsed/>
    <w:rsid w:val="003C6CDC"/>
    <w:rPr>
      <w:color w:val="0000FF"/>
      <w:u w:val="single"/>
    </w:rPr>
  </w:style>
  <w:style w:type="paragraph" w:customStyle="1" w:styleId="pirjo">
    <w:name w:val="pirjo"/>
    <w:basedOn w:val="Normaali"/>
    <w:rsid w:val="00C176B8"/>
    <w:pPr>
      <w:spacing w:before="100" w:beforeAutospacing="1" w:after="100" w:afterAutospacing="1"/>
    </w:pPr>
    <w:rPr>
      <w:lang w:eastAsia="fi-FI"/>
    </w:rPr>
  </w:style>
  <w:style w:type="paragraph" w:customStyle="1" w:styleId="Eivli1">
    <w:name w:val="Ei väliä1"/>
    <w:rsid w:val="001A0FD7"/>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05ED8"/>
    <w:pPr>
      <w:spacing w:after="0" w:line="240" w:lineRule="auto"/>
    </w:pPr>
    <w:rPr>
      <w:rFonts w:ascii="Times New Roman" w:eastAsia="Times New Roman" w:hAnsi="Times New Roman" w:cs="Times New Roman"/>
      <w:sz w:val="24"/>
      <w:szCs w:val="24"/>
    </w:rPr>
  </w:style>
  <w:style w:type="paragraph" w:styleId="Otsikko5">
    <w:name w:val="heading 5"/>
    <w:basedOn w:val="Normaali"/>
    <w:link w:val="Otsikko5Char"/>
    <w:uiPriority w:val="9"/>
    <w:unhideWhenUsed/>
    <w:qFormat/>
    <w:rsid w:val="00605ED8"/>
    <w:pPr>
      <w:spacing w:before="100" w:beforeAutospacing="1" w:after="100" w:afterAutospacing="1"/>
      <w:outlineLvl w:val="4"/>
    </w:pPr>
    <w:rPr>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5Char">
    <w:name w:val="Otsikko 5 Char"/>
    <w:basedOn w:val="Kappaleenoletusfontti"/>
    <w:link w:val="Otsikko5"/>
    <w:uiPriority w:val="9"/>
    <w:rsid w:val="00605ED8"/>
    <w:rPr>
      <w:rFonts w:ascii="Times New Roman" w:eastAsia="Times New Roman" w:hAnsi="Times New Roman" w:cs="Times New Roman"/>
      <w:b/>
      <w:bCs/>
      <w:sz w:val="20"/>
      <w:szCs w:val="20"/>
      <w:lang w:eastAsia="fi-FI"/>
    </w:rPr>
  </w:style>
  <w:style w:type="paragraph" w:customStyle="1" w:styleId="tx2">
    <w:name w:val="tx2"/>
    <w:basedOn w:val="Normaali"/>
    <w:rsid w:val="00605ED8"/>
    <w:pPr>
      <w:spacing w:before="100" w:beforeAutospacing="1" w:after="100" w:afterAutospacing="1"/>
    </w:pPr>
    <w:rPr>
      <w:lang w:eastAsia="fi-FI"/>
    </w:rPr>
  </w:style>
  <w:style w:type="paragraph" w:styleId="Alatunniste">
    <w:name w:val="footer"/>
    <w:basedOn w:val="Normaali"/>
    <w:link w:val="AlatunnisteChar"/>
    <w:uiPriority w:val="99"/>
    <w:unhideWhenUsed/>
    <w:rsid w:val="00605ED8"/>
    <w:pPr>
      <w:tabs>
        <w:tab w:val="center" w:pos="4819"/>
        <w:tab w:val="right" w:pos="9638"/>
      </w:tabs>
    </w:pPr>
  </w:style>
  <w:style w:type="character" w:customStyle="1" w:styleId="AlatunnisteChar">
    <w:name w:val="Alatunniste Char"/>
    <w:basedOn w:val="Kappaleenoletusfontti"/>
    <w:link w:val="Alatunniste"/>
    <w:uiPriority w:val="99"/>
    <w:rsid w:val="00605ED8"/>
    <w:rPr>
      <w:rFonts w:ascii="Times New Roman" w:eastAsia="Times New Roman" w:hAnsi="Times New Roman" w:cs="Times New Roman"/>
      <w:sz w:val="24"/>
      <w:szCs w:val="24"/>
    </w:rPr>
  </w:style>
  <w:style w:type="paragraph" w:styleId="NormaaliWWW">
    <w:name w:val="Normal (Web)"/>
    <w:basedOn w:val="Normaali"/>
    <w:uiPriority w:val="99"/>
    <w:unhideWhenUsed/>
    <w:rsid w:val="00D76C84"/>
    <w:pPr>
      <w:spacing w:before="100" w:beforeAutospacing="1" w:after="100" w:afterAutospacing="1"/>
    </w:pPr>
    <w:rPr>
      <w:lang w:eastAsia="fi-FI"/>
    </w:rPr>
  </w:style>
  <w:style w:type="character" w:styleId="Voimakas">
    <w:name w:val="Strong"/>
    <w:basedOn w:val="Kappaleenoletusfontti"/>
    <w:uiPriority w:val="22"/>
    <w:qFormat/>
    <w:rsid w:val="003C6CDC"/>
    <w:rPr>
      <w:b/>
      <w:bCs/>
    </w:rPr>
  </w:style>
  <w:style w:type="character" w:customStyle="1" w:styleId="object">
    <w:name w:val="object"/>
    <w:basedOn w:val="Kappaleenoletusfontti"/>
    <w:rsid w:val="003C6CDC"/>
  </w:style>
  <w:style w:type="character" w:styleId="Hyperlinkki">
    <w:name w:val="Hyperlink"/>
    <w:basedOn w:val="Kappaleenoletusfontti"/>
    <w:uiPriority w:val="99"/>
    <w:semiHidden/>
    <w:unhideWhenUsed/>
    <w:rsid w:val="003C6CDC"/>
    <w:rPr>
      <w:color w:val="0000FF"/>
      <w:u w:val="single"/>
    </w:rPr>
  </w:style>
  <w:style w:type="paragraph" w:customStyle="1" w:styleId="pirjo">
    <w:name w:val="pirjo"/>
    <w:basedOn w:val="Normaali"/>
    <w:rsid w:val="00C176B8"/>
    <w:pPr>
      <w:spacing w:before="100" w:beforeAutospacing="1" w:after="100" w:afterAutospacing="1"/>
    </w:pPr>
    <w:rPr>
      <w:lang w:eastAsia="fi-FI"/>
    </w:rPr>
  </w:style>
  <w:style w:type="paragraph" w:customStyle="1" w:styleId="Eivli1">
    <w:name w:val="Ei väliä1"/>
    <w:rsid w:val="001A0FD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2849">
      <w:bodyDiv w:val="1"/>
      <w:marLeft w:val="0"/>
      <w:marRight w:val="0"/>
      <w:marTop w:val="0"/>
      <w:marBottom w:val="0"/>
      <w:divBdr>
        <w:top w:val="none" w:sz="0" w:space="0" w:color="auto"/>
        <w:left w:val="none" w:sz="0" w:space="0" w:color="auto"/>
        <w:bottom w:val="none" w:sz="0" w:space="0" w:color="auto"/>
        <w:right w:val="none" w:sz="0" w:space="0" w:color="auto"/>
      </w:divBdr>
    </w:div>
    <w:div w:id="19875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4541</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Riitta</dc:creator>
  <cp:lastModifiedBy>HP</cp:lastModifiedBy>
  <cp:revision>2</cp:revision>
  <cp:lastPrinted>2017-03-23T10:09:00Z</cp:lastPrinted>
  <dcterms:created xsi:type="dcterms:W3CDTF">2017-05-16T11:12:00Z</dcterms:created>
  <dcterms:modified xsi:type="dcterms:W3CDTF">2017-05-16T11:12:00Z</dcterms:modified>
</cp:coreProperties>
</file>